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68" w:rsidRPr="00C74A8D" w:rsidRDefault="009D2068" w:rsidP="00C74A8D">
      <w:pPr>
        <w:spacing w:line="240" w:lineRule="auto"/>
        <w:contextualSpacing/>
        <w:jc w:val="center"/>
        <w:rPr>
          <w:b/>
          <w:sz w:val="32"/>
          <w:szCs w:val="48"/>
          <w:u w:val="single"/>
        </w:rPr>
      </w:pPr>
      <w:r w:rsidRPr="00C74A8D">
        <w:rPr>
          <w:b/>
          <w:sz w:val="32"/>
          <w:szCs w:val="48"/>
          <w:u w:val="single"/>
        </w:rPr>
        <w:t xml:space="preserve">Totally </w:t>
      </w:r>
      <w:r w:rsidR="00AB2BB4">
        <w:rPr>
          <w:b/>
          <w:sz w:val="32"/>
          <w:szCs w:val="48"/>
          <w:u w:val="single"/>
        </w:rPr>
        <w:t xml:space="preserve">                             </w:t>
      </w:r>
      <w:r w:rsidRPr="00C74A8D">
        <w:rPr>
          <w:b/>
          <w:sz w:val="32"/>
          <w:szCs w:val="48"/>
          <w:u w:val="single"/>
        </w:rPr>
        <w:t xml:space="preserve"> Tic-Tac-Toe Board: </w:t>
      </w:r>
    </w:p>
    <w:p w:rsidR="003156B5" w:rsidRPr="00C74A8D" w:rsidRDefault="009D2068" w:rsidP="00C74A8D">
      <w:pPr>
        <w:spacing w:line="240" w:lineRule="auto"/>
        <w:contextualSpacing/>
        <w:jc w:val="center"/>
        <w:rPr>
          <w:b/>
          <w:sz w:val="32"/>
          <w:szCs w:val="48"/>
          <w:u w:val="single"/>
        </w:rPr>
      </w:pPr>
      <w:r w:rsidRPr="00C74A8D">
        <w:rPr>
          <w:b/>
          <w:sz w:val="32"/>
          <w:szCs w:val="48"/>
          <w:u w:val="single"/>
        </w:rPr>
        <w:t>Ancient Greece</w:t>
      </w:r>
      <w:r w:rsidR="00E51705" w:rsidRPr="00C74A8D">
        <w:rPr>
          <w:b/>
          <w:sz w:val="32"/>
          <w:szCs w:val="48"/>
          <w:u w:val="single"/>
        </w:rPr>
        <w:t xml:space="preserve"> and Rome</w:t>
      </w:r>
    </w:p>
    <w:p w:rsidR="009D2068" w:rsidRDefault="009D2068" w:rsidP="00C74A8D">
      <w:pPr>
        <w:spacing w:line="240" w:lineRule="auto"/>
        <w:contextualSpacing/>
        <w:rPr>
          <w:b/>
          <w:szCs w:val="24"/>
        </w:rPr>
      </w:pPr>
      <w:r w:rsidRPr="009D2068">
        <w:rPr>
          <w:b/>
          <w:szCs w:val="24"/>
        </w:rPr>
        <w:t xml:space="preserve">DIRECTIONS: Complete multiple activities using your best effort and creativity. You must choose enough activities for the amount of points to equal </w:t>
      </w:r>
      <w:r w:rsidR="00DB72A8">
        <w:rPr>
          <w:b/>
          <w:szCs w:val="24"/>
        </w:rPr>
        <w:t>fourte</w:t>
      </w:r>
      <w:r w:rsidRPr="009D2068">
        <w:rPr>
          <w:b/>
          <w:szCs w:val="24"/>
        </w:rPr>
        <w:t>en points. For example, you may complete the three fourth-level activities for twelve points, but then must do two first-level activities or one second-level activity to make up the difference in points. Attach this rubric to your completed activities. This activity is worth a total of 50 points.</w:t>
      </w:r>
    </w:p>
    <w:p w:rsidR="00C74A8D" w:rsidRPr="009D2068" w:rsidRDefault="00C74A8D" w:rsidP="00C74A8D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2068" w:rsidRPr="00E51705" w:rsidTr="009D2068">
        <w:tc>
          <w:tcPr>
            <w:tcW w:w="3192" w:type="dxa"/>
          </w:tcPr>
          <w:p w:rsidR="009D2068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Draw a picture of one of the following: </w:t>
            </w:r>
          </w:p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</w:t>
            </w:r>
            <w:r w:rsidR="00E51705" w:rsidRPr="00E51705">
              <w:rPr>
                <w:sz w:val="18"/>
                <w:szCs w:val="18"/>
              </w:rPr>
              <w:t>Roman art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-Roman architecture</w:t>
            </w:r>
          </w:p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-Greek art</w:t>
            </w:r>
          </w:p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-Greek architecture</w:t>
            </w:r>
          </w:p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YOU MUST USE COLOR!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Write a short paragraph on the back explaining what the picture is and how you know it is Greek/Roman.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086D3C" w:rsidRPr="00E51705" w:rsidRDefault="00086D3C" w:rsidP="00C74A8D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(2 points)</w:t>
            </w:r>
          </w:p>
        </w:tc>
        <w:tc>
          <w:tcPr>
            <w:tcW w:w="3192" w:type="dxa"/>
          </w:tcPr>
          <w:p w:rsidR="00E51705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foldable comparing the philosophies of Plat</w:t>
            </w:r>
            <w:r w:rsidR="00E51705" w:rsidRPr="00E51705">
              <w:rPr>
                <w:sz w:val="18"/>
                <w:szCs w:val="18"/>
              </w:rPr>
              <w:t>o, Socrates, Zeno, Epicurus,</w:t>
            </w:r>
            <w:r w:rsidRPr="00E51705">
              <w:rPr>
                <w:sz w:val="18"/>
                <w:szCs w:val="18"/>
              </w:rPr>
              <w:t xml:space="preserve"> Aristotle</w:t>
            </w:r>
            <w:r w:rsidR="00E51705" w:rsidRPr="00E51705">
              <w:rPr>
                <w:sz w:val="18"/>
                <w:szCs w:val="18"/>
              </w:rPr>
              <w:t>, and Jesus</w:t>
            </w:r>
            <w:r w:rsidRPr="00E51705">
              <w:rPr>
                <w:sz w:val="18"/>
                <w:szCs w:val="18"/>
              </w:rPr>
              <w:t xml:space="preserve"> (</w:t>
            </w:r>
            <w:r w:rsidR="00E51705" w:rsidRPr="00E51705">
              <w:rPr>
                <w:sz w:val="18"/>
                <w:szCs w:val="18"/>
              </w:rPr>
              <w:t>six</w:t>
            </w:r>
            <w:r w:rsidRPr="00E51705">
              <w:rPr>
                <w:sz w:val="18"/>
                <w:szCs w:val="18"/>
              </w:rPr>
              <w:t xml:space="preserve"> flaps).</w:t>
            </w:r>
          </w:p>
          <w:p w:rsidR="00E51705" w:rsidRPr="00E51705" w:rsidRDefault="00E51705" w:rsidP="00C74A8D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i/>
                <w:sz w:val="18"/>
                <w:szCs w:val="18"/>
                <w:u w:val="single"/>
              </w:rPr>
              <w:t>OR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foldable comparing the different parts of Roman government during the Republic (consuls, senates, judiciary) (three flaps).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Your foldable should have three facts for each philosopher and an image for each. Also make sure you include a title along the bottom of the foldable.</w:t>
            </w:r>
          </w:p>
          <w:p w:rsidR="00086D3C" w:rsidRPr="00E51705" w:rsidRDefault="00086D3C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(2 points)</w:t>
            </w:r>
          </w:p>
        </w:tc>
        <w:tc>
          <w:tcPr>
            <w:tcW w:w="3192" w:type="dxa"/>
          </w:tcPr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mini-newspaper or magazine discussing the scientific discoveries of Aristarchus and Eratosthenes. Make sure to discuss their theories and include images.</w:t>
            </w:r>
          </w:p>
          <w:p w:rsidR="00086D3C" w:rsidRPr="00E51705" w:rsidRDefault="00E51705" w:rsidP="00C74A8D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i/>
                <w:sz w:val="18"/>
                <w:szCs w:val="18"/>
                <w:u w:val="single"/>
              </w:rPr>
              <w:t>OR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mini-newspaper or magazine discussing the scientific and mathematic discoveries of the Greeks and Romans.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jc w:val="center"/>
              <w:rPr>
                <w:sz w:val="18"/>
                <w:szCs w:val="18"/>
              </w:rPr>
            </w:pPr>
          </w:p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</w:p>
          <w:p w:rsidR="00086D3C" w:rsidRPr="00E51705" w:rsidRDefault="00086D3C" w:rsidP="00C74A8D">
            <w:pPr>
              <w:contextualSpacing/>
              <w:rPr>
                <w:sz w:val="18"/>
                <w:szCs w:val="18"/>
              </w:rPr>
            </w:pPr>
          </w:p>
          <w:p w:rsidR="00086D3C" w:rsidRPr="00E51705" w:rsidRDefault="00086D3C" w:rsidP="00C74A8D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(2 points)</w:t>
            </w:r>
          </w:p>
        </w:tc>
      </w:tr>
      <w:tr w:rsidR="009D2068" w:rsidRPr="00E51705" w:rsidTr="009D2068">
        <w:tc>
          <w:tcPr>
            <w:tcW w:w="3192" w:type="dxa"/>
          </w:tcPr>
          <w:p w:rsidR="00E51705" w:rsidRPr="00E51705" w:rsidRDefault="009D2068" w:rsidP="00C74A8D">
            <w:pPr>
              <w:spacing w:after="200"/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tri-fold pamphlet</w:t>
            </w:r>
            <w:r w:rsidR="00E51705" w:rsidRPr="00E51705">
              <w:rPr>
                <w:sz w:val="18"/>
                <w:szCs w:val="18"/>
              </w:rPr>
              <w:t xml:space="preserve"> of one of the following:</w:t>
            </w:r>
          </w:p>
          <w:p w:rsidR="00E51705" w:rsidRPr="00E51705" w:rsidRDefault="00E51705" w:rsidP="00C74A8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</w:t>
            </w:r>
            <w:r w:rsidR="009D2068" w:rsidRPr="00E51705">
              <w:rPr>
                <w:sz w:val="18"/>
                <w:szCs w:val="18"/>
              </w:rPr>
              <w:t xml:space="preserve">o persuade people why they should move to either Sparta or Athens. </w:t>
            </w:r>
          </w:p>
          <w:p w:rsidR="00E51705" w:rsidRPr="00E51705" w:rsidRDefault="00E51705" w:rsidP="00C74A8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To persuade Greeks what form of government is best.</w:t>
            </w:r>
          </w:p>
          <w:p w:rsidR="00E51705" w:rsidRPr="00E51705" w:rsidRDefault="00E51705" w:rsidP="00C74A8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To persuade people why the lifestyles of either the plebeians or patricians is a better one to life.</w:t>
            </w:r>
          </w:p>
          <w:p w:rsidR="00E51705" w:rsidRPr="00E51705" w:rsidRDefault="00E51705" w:rsidP="00C74A8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To describe to people being conquered by the Roman empire why the Roman empire is a good place to live.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pamphlet MUST use color and be of best effort.</w:t>
            </w:r>
          </w:p>
          <w:p w:rsidR="009D2068" w:rsidRPr="00E51705" w:rsidRDefault="009D2068" w:rsidP="00C74A8D">
            <w:pPr>
              <w:pStyle w:val="ListParagraph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(3 points)</w:t>
            </w:r>
          </w:p>
        </w:tc>
        <w:tc>
          <w:tcPr>
            <w:tcW w:w="3192" w:type="dxa"/>
          </w:tcPr>
          <w:p w:rsidR="009D2068" w:rsidRPr="00E51705" w:rsidRDefault="009D2068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Write a poem, song, or rap about Greek</w:t>
            </w:r>
            <w:r w:rsidR="00E51705">
              <w:rPr>
                <w:sz w:val="18"/>
                <w:szCs w:val="18"/>
              </w:rPr>
              <w:t xml:space="preserve"> </w:t>
            </w:r>
            <w:r w:rsidR="00E51705" w:rsidRPr="00E51705">
              <w:rPr>
                <w:b/>
                <w:sz w:val="18"/>
                <w:szCs w:val="18"/>
              </w:rPr>
              <w:t>OR</w:t>
            </w:r>
            <w:r w:rsidR="00E51705">
              <w:rPr>
                <w:sz w:val="18"/>
                <w:szCs w:val="18"/>
              </w:rPr>
              <w:t xml:space="preserve"> Roman </w:t>
            </w:r>
            <w:r w:rsidRPr="00E51705">
              <w:rPr>
                <w:sz w:val="18"/>
                <w:szCs w:val="18"/>
              </w:rPr>
              <w:t xml:space="preserve">culture. Ideas about the poem, song, or rap may include but are not limited to: Greek religion, art, war, philosophy, etc. The lyrics </w:t>
            </w:r>
            <w:r w:rsidRPr="00E51705">
              <w:rPr>
                <w:b/>
                <w:i/>
                <w:sz w:val="18"/>
                <w:szCs w:val="18"/>
              </w:rPr>
              <w:t>MUST</w:t>
            </w:r>
            <w:r w:rsidRPr="00E51705">
              <w:rPr>
                <w:sz w:val="18"/>
                <w:szCs w:val="18"/>
              </w:rPr>
              <w:t xml:space="preserve"> be school-appropriate, otherwise it will not be accepted and you </w:t>
            </w:r>
            <w:r w:rsidRPr="00E51705">
              <w:rPr>
                <w:b/>
                <w:i/>
                <w:sz w:val="18"/>
                <w:szCs w:val="18"/>
              </w:rPr>
              <w:t>WILL</w:t>
            </w:r>
            <w:r w:rsidRPr="00E51705">
              <w:rPr>
                <w:sz w:val="18"/>
                <w:szCs w:val="18"/>
              </w:rPr>
              <w:t xml:space="preserve"> receive an after-school detention.</w:t>
            </w:r>
          </w:p>
          <w:p w:rsidR="009D2068" w:rsidRPr="00E51705" w:rsidRDefault="009D2068" w:rsidP="00C74A8D">
            <w:pPr>
              <w:contextualSpacing/>
              <w:rPr>
                <w:sz w:val="18"/>
                <w:szCs w:val="18"/>
              </w:rPr>
            </w:pPr>
          </w:p>
          <w:p w:rsidR="00086D3C" w:rsidRPr="00E51705" w:rsidRDefault="00086D3C" w:rsidP="00C74A8D">
            <w:pPr>
              <w:spacing w:before="24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86D3C" w:rsidRDefault="00086D3C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E51705" w:rsidRPr="00E51705" w:rsidRDefault="00E51705" w:rsidP="00C74A8D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9D2068" w:rsidRPr="00E51705" w:rsidRDefault="009D2068" w:rsidP="00C74A8D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(3 points)</w:t>
            </w:r>
          </w:p>
        </w:tc>
        <w:tc>
          <w:tcPr>
            <w:tcW w:w="3192" w:type="dxa"/>
          </w:tcPr>
          <w:p w:rsidR="009D2068" w:rsidRP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Write an original myth about a Greek </w:t>
            </w:r>
            <w:r w:rsidR="00E51705" w:rsidRPr="00E51705">
              <w:rPr>
                <w:b/>
                <w:sz w:val="18"/>
                <w:szCs w:val="18"/>
              </w:rPr>
              <w:t>OR</w:t>
            </w:r>
            <w:r w:rsidR="00E51705">
              <w:rPr>
                <w:sz w:val="18"/>
                <w:szCs w:val="18"/>
              </w:rPr>
              <w:t xml:space="preserve"> Roman </w:t>
            </w:r>
            <w:r w:rsidRPr="00E51705">
              <w:rPr>
                <w:sz w:val="18"/>
                <w:szCs w:val="18"/>
              </w:rPr>
              <w:t xml:space="preserve">god explaining why something happens in the earth. You may discuss topics such as: the rising of the sun, the moon, the tides, hurricanes, weather, natural disasters, etc. Again, this </w:t>
            </w:r>
            <w:r w:rsidRPr="00E51705">
              <w:rPr>
                <w:b/>
                <w:i/>
                <w:sz w:val="18"/>
                <w:szCs w:val="18"/>
              </w:rPr>
              <w:t>MUST</w:t>
            </w:r>
            <w:r w:rsidRPr="00E51705">
              <w:rPr>
                <w:sz w:val="18"/>
                <w:szCs w:val="18"/>
              </w:rPr>
              <w:t xml:space="preserve"> be school-appropriate, otherwise it will not be accepted and you </w:t>
            </w:r>
            <w:r w:rsidRPr="00E51705">
              <w:rPr>
                <w:b/>
                <w:i/>
                <w:sz w:val="18"/>
                <w:szCs w:val="18"/>
              </w:rPr>
              <w:t>WILL</w:t>
            </w:r>
            <w:r w:rsidRPr="00E51705">
              <w:rPr>
                <w:sz w:val="18"/>
                <w:szCs w:val="18"/>
              </w:rPr>
              <w:t xml:space="preserve"> receive an after-school detention.</w:t>
            </w:r>
          </w:p>
          <w:p w:rsidR="00086D3C" w:rsidRDefault="00086D3C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86D3C" w:rsidRPr="00E51705" w:rsidRDefault="00086D3C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86D3C" w:rsidRPr="00E51705" w:rsidRDefault="00086D3C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(3 points)</w:t>
            </w:r>
          </w:p>
        </w:tc>
      </w:tr>
      <w:tr w:rsidR="009D2068" w:rsidRPr="00E51705" w:rsidTr="009D2068">
        <w:tc>
          <w:tcPr>
            <w:tcW w:w="3192" w:type="dxa"/>
          </w:tcPr>
          <w:p w:rsidR="009D2068" w:rsidRPr="00E51705" w:rsidRDefault="009D2068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map of either:</w:t>
            </w:r>
          </w:p>
          <w:p w:rsidR="009D2068" w:rsidRPr="00E51705" w:rsidRDefault="009D2068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-Alexander the Great’s empire</w:t>
            </w:r>
          </w:p>
          <w:p w:rsidR="00E51705" w:rsidRPr="00E51705" w:rsidRDefault="009D2068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-The Greek and Persian Empires</w:t>
            </w:r>
          </w:p>
          <w:p w:rsidR="009D2068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-The Roman Empire</w:t>
            </w:r>
          </w:p>
          <w:p w:rsidR="009D2068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-The spread of Christianity</w:t>
            </w:r>
          </w:p>
          <w:p w:rsidR="009D2068" w:rsidRPr="00E51705" w:rsidRDefault="009D2068" w:rsidP="00C74A8D">
            <w:pPr>
              <w:contextualSpacing/>
              <w:rPr>
                <w:sz w:val="18"/>
                <w:szCs w:val="18"/>
              </w:rPr>
            </w:pPr>
          </w:p>
          <w:p w:rsidR="009D2068" w:rsidRDefault="009D2068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9D2068" w:rsidRPr="00E51705" w:rsidRDefault="009D2068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(4 points)</w:t>
            </w:r>
          </w:p>
        </w:tc>
        <w:tc>
          <w:tcPr>
            <w:tcW w:w="3192" w:type="dxa"/>
          </w:tcPr>
          <w:p w:rsidR="009D2068" w:rsidRPr="00E51705" w:rsidRDefault="009D2068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Create an accurate timeline outlining the different empires and important dates of </w:t>
            </w:r>
            <w:r w:rsidR="00E51705">
              <w:rPr>
                <w:sz w:val="18"/>
                <w:szCs w:val="18"/>
              </w:rPr>
              <w:t>Ancient</w:t>
            </w:r>
            <w:r w:rsidRPr="00E51705">
              <w:rPr>
                <w:sz w:val="18"/>
                <w:szCs w:val="18"/>
              </w:rPr>
              <w:t xml:space="preserve"> Gree</w:t>
            </w:r>
            <w:r w:rsidR="00E51705">
              <w:rPr>
                <w:sz w:val="18"/>
                <w:szCs w:val="18"/>
              </w:rPr>
              <w:t>ce and Rome</w:t>
            </w:r>
            <w:r w:rsidRPr="00E51705">
              <w:rPr>
                <w:sz w:val="18"/>
                <w:szCs w:val="18"/>
              </w:rPr>
              <w:t>. Your timeline should have at least ten dates on it and should be appropriately spaced.</w:t>
            </w:r>
          </w:p>
          <w:p w:rsidR="009D2068" w:rsidRDefault="009D2068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</w:p>
          <w:p w:rsidR="009D2068" w:rsidRPr="00E51705" w:rsidRDefault="009D2068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(4 points)</w:t>
            </w:r>
          </w:p>
        </w:tc>
        <w:tc>
          <w:tcPr>
            <w:tcW w:w="3192" w:type="dxa"/>
          </w:tcPr>
          <w:p w:rsidR="00E51705" w:rsidRDefault="00086D3C" w:rsidP="00C74A8D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Write a one-page paper comparing Greek themes, as well as Ancient Greek architecture and art to modern day life, art, and architecture. In other words, write a paper about how Ancient Greece had a direct influence on life today in 2011.</w:t>
            </w:r>
          </w:p>
          <w:p w:rsidR="00E51705" w:rsidRDefault="00E51705" w:rsidP="00C74A8D">
            <w:pPr>
              <w:contextualSpacing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OR</w:t>
            </w:r>
          </w:p>
          <w:p w:rsidR="00E51705" w:rsidRPr="00E51705" w:rsidRDefault="00E51705" w:rsidP="00C74A8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one-page paper about how the governmental philosophies of the Greeks and Romans have influenced the American governmental system today.</w:t>
            </w:r>
          </w:p>
          <w:p w:rsidR="00086D3C" w:rsidRPr="00E51705" w:rsidRDefault="00086D3C" w:rsidP="00C74A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(4 points)</w:t>
            </w:r>
          </w:p>
        </w:tc>
      </w:tr>
    </w:tbl>
    <w:p w:rsidR="009D2068" w:rsidRDefault="009570C9" w:rsidP="00C74A8D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REQUIRED OF ALL STUDENTS (5 points): Write the </w:t>
      </w:r>
      <w:proofErr w:type="spellStart"/>
      <w:r>
        <w:rPr>
          <w:b/>
          <w:sz w:val="18"/>
          <w:szCs w:val="18"/>
        </w:rPr>
        <w:t>miniDBQ</w:t>
      </w:r>
      <w:proofErr w:type="spellEnd"/>
      <w:r>
        <w:rPr>
          <w:b/>
          <w:sz w:val="18"/>
          <w:szCs w:val="18"/>
        </w:rPr>
        <w:t xml:space="preserve"> comparing/contrasting democracy in Athens and Rome.</w:t>
      </w:r>
    </w:p>
    <w:p w:rsidR="008F3C6B" w:rsidRPr="00C74A8D" w:rsidRDefault="008F3C6B" w:rsidP="008F3C6B">
      <w:pPr>
        <w:spacing w:line="240" w:lineRule="auto"/>
        <w:contextualSpacing/>
        <w:jc w:val="center"/>
        <w:rPr>
          <w:b/>
          <w:sz w:val="32"/>
          <w:szCs w:val="48"/>
          <w:u w:val="single"/>
        </w:rPr>
      </w:pPr>
      <w:r w:rsidRPr="00C74A8D">
        <w:rPr>
          <w:b/>
          <w:sz w:val="32"/>
          <w:szCs w:val="48"/>
          <w:u w:val="single"/>
        </w:rPr>
        <w:lastRenderedPageBreak/>
        <w:t xml:space="preserve">Totally </w:t>
      </w:r>
      <w:r w:rsidR="00AB2BB4">
        <w:rPr>
          <w:b/>
          <w:sz w:val="32"/>
          <w:szCs w:val="48"/>
          <w:u w:val="single"/>
        </w:rPr>
        <w:t xml:space="preserve">                         </w:t>
      </w:r>
      <w:bookmarkStart w:id="0" w:name="_GoBack"/>
      <w:bookmarkEnd w:id="0"/>
      <w:r w:rsidRPr="00C74A8D">
        <w:rPr>
          <w:b/>
          <w:sz w:val="32"/>
          <w:szCs w:val="48"/>
          <w:u w:val="single"/>
        </w:rPr>
        <w:t xml:space="preserve"> Tic-Tac-Toe Board: </w:t>
      </w:r>
    </w:p>
    <w:p w:rsidR="008F3C6B" w:rsidRPr="00C74A8D" w:rsidRDefault="008F3C6B" w:rsidP="008F3C6B">
      <w:pPr>
        <w:spacing w:line="240" w:lineRule="auto"/>
        <w:contextualSpacing/>
        <w:jc w:val="center"/>
        <w:rPr>
          <w:b/>
          <w:sz w:val="32"/>
          <w:szCs w:val="48"/>
          <w:u w:val="single"/>
        </w:rPr>
      </w:pPr>
      <w:r w:rsidRPr="00C74A8D">
        <w:rPr>
          <w:b/>
          <w:sz w:val="32"/>
          <w:szCs w:val="48"/>
          <w:u w:val="single"/>
        </w:rPr>
        <w:t>Ancient Greece and Rome</w:t>
      </w:r>
    </w:p>
    <w:p w:rsidR="008F3C6B" w:rsidRDefault="008F3C6B" w:rsidP="008F3C6B">
      <w:pPr>
        <w:spacing w:line="240" w:lineRule="auto"/>
        <w:contextualSpacing/>
        <w:rPr>
          <w:b/>
          <w:szCs w:val="24"/>
        </w:rPr>
      </w:pPr>
      <w:r w:rsidRPr="009D2068">
        <w:rPr>
          <w:b/>
          <w:szCs w:val="24"/>
        </w:rPr>
        <w:t xml:space="preserve">DIRECTIONS: Complete multiple activities using your best effort and creativity. You must choose enough activities for the amount of points to equal </w:t>
      </w:r>
      <w:r>
        <w:rPr>
          <w:b/>
          <w:szCs w:val="24"/>
        </w:rPr>
        <w:t>fourte</w:t>
      </w:r>
      <w:r w:rsidRPr="009D2068">
        <w:rPr>
          <w:b/>
          <w:szCs w:val="24"/>
        </w:rPr>
        <w:t>en points. For example, you may complete the three fourth-level activities for twelve points, but then must do two first-level activities or one second-level activity to make up the difference in points. Attach this rubric to your completed activities. This activity is worth a total of 50 points.</w:t>
      </w:r>
    </w:p>
    <w:p w:rsidR="008F3C6B" w:rsidRPr="009D2068" w:rsidRDefault="008F3C6B" w:rsidP="008F3C6B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3C6B" w:rsidRPr="00E51705" w:rsidTr="00222296"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Draw a picture of one of the following: 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-Roman art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-Roman architecture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-Greek art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-Greek architecture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YOU MUST USE COLOR!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Write a short paragraph on the back explaining what the picture is and how you know it is Greek/Roman.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(2 points)</w:t>
            </w:r>
          </w:p>
        </w:tc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foldable comparing the philosophies of Plato, Socrates, Zeno, Epicurus, Aristotle, and Jesus (six flaps).</w:t>
            </w:r>
          </w:p>
          <w:p w:rsidR="008F3C6B" w:rsidRPr="00E51705" w:rsidRDefault="008F3C6B" w:rsidP="00222296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i/>
                <w:sz w:val="18"/>
                <w:szCs w:val="18"/>
                <w:u w:val="single"/>
              </w:rPr>
              <w:t>OR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foldable comparing the different parts of Roman government during the Republic (consuls, senates, judiciary) (three flaps).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Your foldable should have three facts for each philosopher and an image for each. Also make sure you include a title along the bottom of the foldable.</w:t>
            </w: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(2 points)</w:t>
            </w:r>
          </w:p>
        </w:tc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mini-newspaper or magazine discussing the scientific discoveries of Aristarchus and Eratosthenes. Make sure to discuss their theories and include images.</w:t>
            </w:r>
          </w:p>
          <w:p w:rsidR="008F3C6B" w:rsidRPr="00E51705" w:rsidRDefault="008F3C6B" w:rsidP="00222296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i/>
                <w:sz w:val="18"/>
                <w:szCs w:val="18"/>
                <w:u w:val="single"/>
              </w:rPr>
              <w:t>OR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mini-newspaper or magazine discussing the scientific and mathematic discoveries of the Greeks and Romans.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(2 points)</w:t>
            </w:r>
          </w:p>
        </w:tc>
      </w:tr>
      <w:tr w:rsidR="008F3C6B" w:rsidRPr="00E51705" w:rsidTr="00222296">
        <w:tc>
          <w:tcPr>
            <w:tcW w:w="3192" w:type="dxa"/>
          </w:tcPr>
          <w:p w:rsidR="008F3C6B" w:rsidRPr="00E51705" w:rsidRDefault="008F3C6B" w:rsidP="00222296">
            <w:pPr>
              <w:spacing w:after="200"/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tri-fold pamphlet of one of the following:</w:t>
            </w:r>
          </w:p>
          <w:p w:rsidR="008F3C6B" w:rsidRPr="00E51705" w:rsidRDefault="008F3C6B" w:rsidP="008F3C6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To persuade people why they should move to either Sparta or Athens. </w:t>
            </w:r>
          </w:p>
          <w:p w:rsidR="008F3C6B" w:rsidRPr="00E51705" w:rsidRDefault="008F3C6B" w:rsidP="008F3C6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To persuade Greeks what form of government is best.</w:t>
            </w:r>
          </w:p>
          <w:p w:rsidR="008F3C6B" w:rsidRPr="00E51705" w:rsidRDefault="008F3C6B" w:rsidP="008F3C6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To persuade people why the lifestyles of either the plebeians or patricians is a better one to life.</w:t>
            </w:r>
          </w:p>
          <w:p w:rsidR="008F3C6B" w:rsidRPr="00E51705" w:rsidRDefault="008F3C6B" w:rsidP="008F3C6B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To describe to people being conquered by the Roman empire why the Roman empire is a good place to live.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pamphlet MUST use color and be of best effort.</w:t>
            </w:r>
          </w:p>
          <w:p w:rsidR="008F3C6B" w:rsidRPr="00E51705" w:rsidRDefault="008F3C6B" w:rsidP="00222296">
            <w:pPr>
              <w:pStyle w:val="ListParagraph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(3 points)</w:t>
            </w:r>
          </w:p>
        </w:tc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Write a poem, song, or rap about Greek</w:t>
            </w:r>
            <w:r>
              <w:rPr>
                <w:sz w:val="18"/>
                <w:szCs w:val="18"/>
              </w:rPr>
              <w:t xml:space="preserve"> </w:t>
            </w:r>
            <w:r w:rsidRPr="00E51705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Roman </w:t>
            </w:r>
            <w:r w:rsidRPr="00E51705">
              <w:rPr>
                <w:sz w:val="18"/>
                <w:szCs w:val="18"/>
              </w:rPr>
              <w:t xml:space="preserve">culture. Ideas about the poem, song, or rap may include but are not limited to: Greek religion, art, war, philosophy, etc. The lyrics </w:t>
            </w:r>
            <w:r w:rsidRPr="00E51705">
              <w:rPr>
                <w:b/>
                <w:i/>
                <w:sz w:val="18"/>
                <w:szCs w:val="18"/>
              </w:rPr>
              <w:t>MUST</w:t>
            </w:r>
            <w:r w:rsidRPr="00E51705">
              <w:rPr>
                <w:sz w:val="18"/>
                <w:szCs w:val="18"/>
              </w:rPr>
              <w:t xml:space="preserve"> be school-appropriate, otherwise it will not be accepted and you </w:t>
            </w:r>
            <w:r w:rsidRPr="00E51705">
              <w:rPr>
                <w:b/>
                <w:i/>
                <w:sz w:val="18"/>
                <w:szCs w:val="18"/>
              </w:rPr>
              <w:t>WILL</w:t>
            </w:r>
            <w:r w:rsidRPr="00E51705">
              <w:rPr>
                <w:sz w:val="18"/>
                <w:szCs w:val="18"/>
              </w:rPr>
              <w:t xml:space="preserve"> receive an after-school detention.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spacing w:before="24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Pr="00E51705" w:rsidRDefault="008F3C6B" w:rsidP="00222296">
            <w:pPr>
              <w:spacing w:before="240"/>
              <w:contextualSpacing/>
              <w:rPr>
                <w:b/>
                <w:sz w:val="18"/>
                <w:szCs w:val="18"/>
              </w:rPr>
            </w:pPr>
          </w:p>
          <w:p w:rsidR="008F3C6B" w:rsidRPr="00E51705" w:rsidRDefault="008F3C6B" w:rsidP="00222296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(3 points)</w:t>
            </w:r>
          </w:p>
        </w:tc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Write an original myth about a Greek </w:t>
            </w:r>
            <w:r w:rsidRPr="00E51705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Roman </w:t>
            </w:r>
            <w:r w:rsidRPr="00E51705">
              <w:rPr>
                <w:sz w:val="18"/>
                <w:szCs w:val="18"/>
              </w:rPr>
              <w:t xml:space="preserve">god explaining why something happens in the earth. You may discuss topics such as: the rising of the sun, the moon, the tides, hurricanes, weather, natural disasters, etc. Again, this </w:t>
            </w:r>
            <w:r w:rsidRPr="00E51705">
              <w:rPr>
                <w:b/>
                <w:i/>
                <w:sz w:val="18"/>
                <w:szCs w:val="18"/>
              </w:rPr>
              <w:t>MUST</w:t>
            </w:r>
            <w:r w:rsidRPr="00E51705">
              <w:rPr>
                <w:sz w:val="18"/>
                <w:szCs w:val="18"/>
              </w:rPr>
              <w:t xml:space="preserve"> be school-appropriate, otherwise it will not be accepted and you </w:t>
            </w:r>
            <w:r w:rsidRPr="00E51705">
              <w:rPr>
                <w:b/>
                <w:i/>
                <w:sz w:val="18"/>
                <w:szCs w:val="18"/>
              </w:rPr>
              <w:t>WILL</w:t>
            </w:r>
            <w:r w:rsidRPr="00E51705">
              <w:rPr>
                <w:sz w:val="18"/>
                <w:szCs w:val="18"/>
              </w:rPr>
              <w:t xml:space="preserve"> receive an after-school detention.</w:t>
            </w:r>
          </w:p>
          <w:p w:rsidR="008F3C6B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(3 points)</w:t>
            </w:r>
          </w:p>
        </w:tc>
      </w:tr>
      <w:tr w:rsidR="008F3C6B" w:rsidRPr="00E51705" w:rsidTr="00222296"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Create a map of either: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-Alexander the Great’s empire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   -The Greek and Persian Empires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-The Roman Empire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-The spread of Christianity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(4 points)</w:t>
            </w:r>
          </w:p>
        </w:tc>
        <w:tc>
          <w:tcPr>
            <w:tcW w:w="3192" w:type="dxa"/>
          </w:tcPr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 xml:space="preserve">Create an accurate timeline outlining the different empires and important dates of </w:t>
            </w:r>
            <w:r>
              <w:rPr>
                <w:sz w:val="18"/>
                <w:szCs w:val="18"/>
              </w:rPr>
              <w:t>Ancient</w:t>
            </w:r>
            <w:r w:rsidRPr="00E51705">
              <w:rPr>
                <w:sz w:val="18"/>
                <w:szCs w:val="18"/>
              </w:rPr>
              <w:t xml:space="preserve"> Gree</w:t>
            </w:r>
            <w:r>
              <w:rPr>
                <w:sz w:val="18"/>
                <w:szCs w:val="18"/>
              </w:rPr>
              <w:t>ce and Rome</w:t>
            </w:r>
            <w:r w:rsidRPr="00E51705">
              <w:rPr>
                <w:sz w:val="18"/>
                <w:szCs w:val="18"/>
              </w:rPr>
              <w:t>. Your timeline should have at least ten dates on it and should be appropriately spaced.</w:t>
            </w: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(4 points)</w:t>
            </w:r>
          </w:p>
        </w:tc>
        <w:tc>
          <w:tcPr>
            <w:tcW w:w="3192" w:type="dxa"/>
          </w:tcPr>
          <w:p w:rsidR="008F3C6B" w:rsidRDefault="008F3C6B" w:rsidP="00222296">
            <w:pPr>
              <w:contextualSpacing/>
              <w:rPr>
                <w:sz w:val="18"/>
                <w:szCs w:val="18"/>
              </w:rPr>
            </w:pPr>
            <w:r w:rsidRPr="00E51705">
              <w:rPr>
                <w:sz w:val="18"/>
                <w:szCs w:val="18"/>
              </w:rPr>
              <w:t>Write a one-page paper comparing Greek themes, as well as Ancient Greek architecture and art to modern day life, art, and architecture. In other words, write a paper about how Ancient Greece had a direct influence on life today in 2011.</w:t>
            </w:r>
          </w:p>
          <w:p w:rsidR="008F3C6B" w:rsidRDefault="008F3C6B" w:rsidP="00222296">
            <w:pPr>
              <w:contextualSpacing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OR</w:t>
            </w:r>
          </w:p>
          <w:p w:rsidR="008F3C6B" w:rsidRPr="00E51705" w:rsidRDefault="008F3C6B" w:rsidP="0022229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one-page paper about how the governmental philosophies of the Greeks and Romans have influenced the American governmental system today.</w:t>
            </w:r>
          </w:p>
          <w:p w:rsidR="008F3C6B" w:rsidRPr="00E51705" w:rsidRDefault="008F3C6B" w:rsidP="002222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51705">
              <w:rPr>
                <w:b/>
                <w:sz w:val="18"/>
                <w:szCs w:val="18"/>
              </w:rPr>
              <w:t>(4 points)</w:t>
            </w:r>
          </w:p>
        </w:tc>
      </w:tr>
    </w:tbl>
    <w:p w:rsidR="008F3C6B" w:rsidRPr="00E51705" w:rsidRDefault="008F3C6B" w:rsidP="00C74A8D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REQUIRED OF ALL STUDENTS (5 points): Write the </w:t>
      </w:r>
      <w:proofErr w:type="spellStart"/>
      <w:r>
        <w:rPr>
          <w:b/>
          <w:sz w:val="18"/>
          <w:szCs w:val="18"/>
        </w:rPr>
        <w:t>miniDBQ</w:t>
      </w:r>
      <w:proofErr w:type="spellEnd"/>
      <w:r>
        <w:rPr>
          <w:b/>
          <w:sz w:val="18"/>
          <w:szCs w:val="18"/>
        </w:rPr>
        <w:t xml:space="preserve"> comparing/contrasting democracy in Athens and Rome.</w:t>
      </w:r>
    </w:p>
    <w:sectPr w:rsidR="008F3C6B" w:rsidRPr="00E5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29D"/>
    <w:multiLevelType w:val="hybridMultilevel"/>
    <w:tmpl w:val="820A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1569"/>
    <w:multiLevelType w:val="hybridMultilevel"/>
    <w:tmpl w:val="820A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68"/>
    <w:rsid w:val="00086D3C"/>
    <w:rsid w:val="003156B5"/>
    <w:rsid w:val="00353A46"/>
    <w:rsid w:val="008F3C6B"/>
    <w:rsid w:val="009570C9"/>
    <w:rsid w:val="009D2068"/>
    <w:rsid w:val="00AB2835"/>
    <w:rsid w:val="00AB2BB4"/>
    <w:rsid w:val="00C74A8D"/>
    <w:rsid w:val="00DB72A8"/>
    <w:rsid w:val="00E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8F6E"/>
  <w15:docId w15:val="{21318718-4165-4A4B-83E1-B6AB60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Andrew Kiste</cp:lastModifiedBy>
  <cp:revision>5</cp:revision>
  <cp:lastPrinted>2017-09-15T16:53:00Z</cp:lastPrinted>
  <dcterms:created xsi:type="dcterms:W3CDTF">2012-02-07T16:43:00Z</dcterms:created>
  <dcterms:modified xsi:type="dcterms:W3CDTF">2017-09-15T17:00:00Z</dcterms:modified>
</cp:coreProperties>
</file>